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1FC4" w:rsidRPr="00CA273C" w:rsidRDefault="00520112" w:rsidP="00520112">
      <w:pPr>
        <w:pStyle w:val="Ttulo1"/>
        <w:jc w:val="center"/>
        <w:rPr>
          <w:rFonts w:asciiTheme="minorHAnsi" w:hAnsiTheme="minorHAnsi"/>
          <w:b/>
          <w:sz w:val="20"/>
          <w:szCs w:val="20"/>
          <w:u w:val="single"/>
        </w:rPr>
      </w:pPr>
      <w:r w:rsidRPr="00CA273C">
        <w:rPr>
          <w:rFonts w:asciiTheme="minorHAnsi" w:hAnsiTheme="minorHAnsi"/>
          <w:b/>
          <w:sz w:val="20"/>
          <w:szCs w:val="20"/>
          <w:u w:val="single"/>
        </w:rPr>
        <w:t>Filling out the Academy Expense Claim Form</w:t>
      </w:r>
    </w:p>
    <w:p w:rsidR="0083409D" w:rsidRPr="006B5FA3" w:rsidRDefault="00520112" w:rsidP="006B5FA3">
      <w:pPr>
        <w:numPr>
          <w:ilvl w:val="0"/>
          <w:numId w:val="6"/>
        </w:numPr>
        <w:rPr>
          <w:rFonts w:asciiTheme="minorHAnsi" w:hAnsiTheme="minorHAnsi"/>
          <w:szCs w:val="20"/>
        </w:rPr>
      </w:pPr>
      <w:r w:rsidRPr="00CA273C">
        <w:rPr>
          <w:rFonts w:asciiTheme="minorHAnsi" w:hAnsiTheme="minorHAnsi"/>
          <w:szCs w:val="20"/>
        </w:rPr>
        <w:t xml:space="preserve">You can find the </w:t>
      </w:r>
      <w:r w:rsidR="00C21F45">
        <w:rPr>
          <w:rFonts w:asciiTheme="minorHAnsi" w:hAnsiTheme="minorHAnsi"/>
          <w:szCs w:val="20"/>
        </w:rPr>
        <w:t>expense form by opening your “REGIS” email. This email will have come</w:t>
      </w:r>
      <w:r w:rsidR="00211EC8">
        <w:rPr>
          <w:rFonts w:asciiTheme="minorHAnsi" w:hAnsiTheme="minorHAnsi"/>
          <w:szCs w:val="20"/>
        </w:rPr>
        <w:t>, in advance of the academy,</w:t>
      </w:r>
      <w:r w:rsidR="00C21F45">
        <w:rPr>
          <w:rFonts w:asciiTheme="minorHAnsi" w:hAnsiTheme="minorHAnsi"/>
          <w:szCs w:val="20"/>
        </w:rPr>
        <w:t xml:space="preserve"> from the address </w:t>
      </w:r>
      <w:hyperlink r:id="rId7" w:history="1">
        <w:r w:rsidR="00C21F45" w:rsidRPr="00826E17">
          <w:rPr>
            <w:rStyle w:val="Hipervnculo"/>
            <w:rFonts w:asciiTheme="minorHAnsi" w:hAnsiTheme="minorHAnsi"/>
            <w:szCs w:val="20"/>
          </w:rPr>
          <w:t>iba.educator.network@ibo.org</w:t>
        </w:r>
      </w:hyperlink>
      <w:r w:rsidR="00211EC8">
        <w:rPr>
          <w:rFonts w:asciiTheme="minorHAnsi" w:hAnsiTheme="minorHAnsi"/>
          <w:szCs w:val="20"/>
        </w:rPr>
        <w:t>,</w:t>
      </w:r>
      <w:r w:rsidR="00C21F45">
        <w:rPr>
          <w:rFonts w:asciiTheme="minorHAnsi" w:hAnsiTheme="minorHAnsi"/>
          <w:szCs w:val="20"/>
        </w:rPr>
        <w:t xml:space="preserve"> </w:t>
      </w:r>
      <w:r w:rsidR="006B5FA3">
        <w:rPr>
          <w:rFonts w:asciiTheme="minorHAnsi" w:hAnsiTheme="minorHAnsi"/>
          <w:szCs w:val="20"/>
        </w:rPr>
        <w:t xml:space="preserve">and it contains a link that guides you to REGIS, our online registration system.  You used this link to register yourself for this event, and to book your travel for this event.  Please click on the link to access this event on REGIS.  </w:t>
      </w:r>
      <w:r w:rsidR="00211EC8">
        <w:rPr>
          <w:rFonts w:asciiTheme="minorHAnsi" w:hAnsiTheme="minorHAnsi"/>
          <w:szCs w:val="20"/>
        </w:rPr>
        <w:t>Then, o</w:t>
      </w:r>
      <w:r w:rsidR="006B5FA3">
        <w:rPr>
          <w:rFonts w:asciiTheme="minorHAnsi" w:hAnsiTheme="minorHAnsi"/>
          <w:szCs w:val="20"/>
        </w:rPr>
        <w:t>n the left-hand side o</w:t>
      </w:r>
      <w:r w:rsidR="00211EC8">
        <w:rPr>
          <w:rFonts w:asciiTheme="minorHAnsi" w:hAnsiTheme="minorHAnsi"/>
          <w:szCs w:val="20"/>
        </w:rPr>
        <w:t>f the site</w:t>
      </w:r>
      <w:r w:rsidR="006B5FA3">
        <w:rPr>
          <w:rFonts w:asciiTheme="minorHAnsi" w:hAnsiTheme="minorHAnsi"/>
          <w:szCs w:val="20"/>
        </w:rPr>
        <w:t>, click on the tab for “Logistical Information” (or it might say “Important Documents</w:t>
      </w:r>
      <w:r w:rsidR="00211EC8">
        <w:rPr>
          <w:rFonts w:asciiTheme="minorHAnsi" w:hAnsiTheme="minorHAnsi"/>
          <w:szCs w:val="20"/>
        </w:rPr>
        <w:t>”</w:t>
      </w:r>
      <w:r w:rsidR="006D2408">
        <w:rPr>
          <w:rFonts w:asciiTheme="minorHAnsi" w:hAnsiTheme="minorHAnsi"/>
          <w:szCs w:val="20"/>
        </w:rPr>
        <w:t>,</w:t>
      </w:r>
      <w:r w:rsidR="006B5FA3">
        <w:rPr>
          <w:rFonts w:asciiTheme="minorHAnsi" w:hAnsiTheme="minorHAnsi"/>
          <w:szCs w:val="20"/>
        </w:rPr>
        <w:t xml:space="preserve"> as we’re planning to change the phrasing soon). </w:t>
      </w:r>
      <w:r w:rsidR="00211EC8">
        <w:rPr>
          <w:rFonts w:asciiTheme="minorHAnsi" w:hAnsiTheme="minorHAnsi"/>
          <w:szCs w:val="20"/>
        </w:rPr>
        <w:t>Underneath that tab, c</w:t>
      </w:r>
      <w:r w:rsidR="006B5FA3">
        <w:rPr>
          <w:rFonts w:asciiTheme="minorHAnsi" w:hAnsiTheme="minorHAnsi"/>
          <w:szCs w:val="20"/>
        </w:rPr>
        <w:t>lick the tab for “Expense Claim Form”</w:t>
      </w:r>
      <w:r w:rsidR="00211EC8">
        <w:rPr>
          <w:rFonts w:asciiTheme="minorHAnsi" w:hAnsiTheme="minorHAnsi"/>
          <w:szCs w:val="20"/>
        </w:rPr>
        <w:t>. O</w:t>
      </w:r>
      <w:r w:rsidR="006B5FA3">
        <w:rPr>
          <w:rFonts w:asciiTheme="minorHAnsi" w:hAnsiTheme="minorHAnsi"/>
          <w:szCs w:val="20"/>
        </w:rPr>
        <w:t xml:space="preserve">pen and save the form somewhere safe.  </w:t>
      </w:r>
      <w:r w:rsidR="006B5FA3" w:rsidRPr="006B5FA3">
        <w:rPr>
          <w:rFonts w:asciiTheme="minorHAnsi" w:hAnsiTheme="minorHAnsi"/>
          <w:b/>
          <w:szCs w:val="20"/>
        </w:rPr>
        <w:t>You must fill this form</w:t>
      </w:r>
      <w:r w:rsidRPr="006B5FA3">
        <w:rPr>
          <w:rFonts w:asciiTheme="minorHAnsi" w:hAnsiTheme="minorHAnsi"/>
          <w:b/>
          <w:szCs w:val="20"/>
        </w:rPr>
        <w:t xml:space="preserve"> </w:t>
      </w:r>
      <w:r w:rsidR="00380EBB" w:rsidRPr="006B5FA3">
        <w:rPr>
          <w:rFonts w:asciiTheme="minorHAnsi" w:hAnsiTheme="minorHAnsi"/>
          <w:b/>
          <w:szCs w:val="20"/>
        </w:rPr>
        <w:t>in electronically</w:t>
      </w:r>
      <w:r w:rsidR="00380EBB" w:rsidRPr="00CA273C">
        <w:rPr>
          <w:rFonts w:asciiTheme="minorHAnsi" w:hAnsiTheme="minorHAnsi"/>
          <w:szCs w:val="20"/>
        </w:rPr>
        <w:t xml:space="preserve">. </w:t>
      </w:r>
      <w:r w:rsidR="0083409D" w:rsidRPr="006B5FA3">
        <w:rPr>
          <w:rFonts w:asciiTheme="minorHAnsi" w:hAnsiTheme="minorHAnsi"/>
          <w:szCs w:val="20"/>
        </w:rPr>
        <w:t xml:space="preserve"> </w:t>
      </w:r>
    </w:p>
    <w:p w:rsidR="00520112" w:rsidRPr="00CA273C" w:rsidRDefault="00520112" w:rsidP="0042370C">
      <w:pPr>
        <w:numPr>
          <w:ilvl w:val="0"/>
          <w:numId w:val="6"/>
        </w:numPr>
        <w:rPr>
          <w:rFonts w:asciiTheme="minorHAnsi" w:hAnsiTheme="minorHAnsi"/>
          <w:szCs w:val="20"/>
        </w:rPr>
      </w:pPr>
      <w:r w:rsidRPr="00CA273C">
        <w:rPr>
          <w:rFonts w:asciiTheme="minorHAnsi" w:hAnsiTheme="minorHAnsi"/>
          <w:szCs w:val="20"/>
        </w:rPr>
        <w:t>Top Left: Fill in Contact Info</w:t>
      </w:r>
    </w:p>
    <w:p w:rsidR="007E2EA8" w:rsidRPr="00CA273C" w:rsidRDefault="00520112" w:rsidP="000A796F">
      <w:pPr>
        <w:numPr>
          <w:ilvl w:val="0"/>
          <w:numId w:val="6"/>
        </w:numPr>
        <w:rPr>
          <w:rFonts w:asciiTheme="minorHAnsi" w:hAnsiTheme="minorHAnsi"/>
          <w:szCs w:val="20"/>
        </w:rPr>
      </w:pPr>
      <w:r w:rsidRPr="00CA273C">
        <w:rPr>
          <w:rFonts w:asciiTheme="minorHAnsi" w:hAnsiTheme="minorHAnsi"/>
          <w:szCs w:val="20"/>
        </w:rPr>
        <w:t xml:space="preserve">Top Right: </w:t>
      </w:r>
      <w:r w:rsidRPr="00106A0B">
        <w:rPr>
          <w:rFonts w:asciiTheme="minorHAnsi" w:hAnsiTheme="minorHAnsi"/>
          <w:b/>
          <w:szCs w:val="20"/>
        </w:rPr>
        <w:t>If you live in the US or Canada,</w:t>
      </w:r>
      <w:r w:rsidRPr="00CA273C">
        <w:rPr>
          <w:rFonts w:asciiTheme="minorHAnsi" w:hAnsiTheme="minorHAnsi"/>
          <w:szCs w:val="20"/>
        </w:rPr>
        <w:t xml:space="preserve"> you can select "ACH/EFT" for direct deposit of reimbursement, and </w:t>
      </w:r>
      <w:r w:rsidRPr="00106A0B">
        <w:rPr>
          <w:rFonts w:asciiTheme="minorHAnsi" w:hAnsiTheme="minorHAnsi"/>
          <w:b/>
          <w:szCs w:val="20"/>
        </w:rPr>
        <w:t>attach a voided check</w:t>
      </w:r>
      <w:r w:rsidRPr="00CA273C">
        <w:rPr>
          <w:rFonts w:asciiTheme="minorHAnsi" w:hAnsiTheme="minorHAnsi"/>
          <w:szCs w:val="20"/>
        </w:rPr>
        <w:t xml:space="preserve"> to your form. </w:t>
      </w:r>
      <w:r w:rsidRPr="00106A0B">
        <w:rPr>
          <w:rFonts w:asciiTheme="minorHAnsi" w:hAnsiTheme="minorHAnsi"/>
          <w:b/>
          <w:szCs w:val="20"/>
        </w:rPr>
        <w:t>All other countries</w:t>
      </w:r>
      <w:r w:rsidR="00CA273C" w:rsidRPr="00CA273C">
        <w:rPr>
          <w:rFonts w:asciiTheme="minorHAnsi" w:hAnsiTheme="minorHAnsi"/>
          <w:szCs w:val="20"/>
        </w:rPr>
        <w:t>:</w:t>
      </w:r>
      <w:r w:rsidRPr="00CA273C">
        <w:rPr>
          <w:rFonts w:asciiTheme="minorHAnsi" w:hAnsiTheme="minorHAnsi"/>
          <w:szCs w:val="20"/>
        </w:rPr>
        <w:t xml:space="preserve"> please select "Wire" an</w:t>
      </w:r>
      <w:r w:rsidR="00106A0B">
        <w:rPr>
          <w:rFonts w:asciiTheme="minorHAnsi" w:hAnsiTheme="minorHAnsi"/>
          <w:szCs w:val="20"/>
        </w:rPr>
        <w:t xml:space="preserve">d </w:t>
      </w:r>
      <w:r w:rsidR="00106A0B">
        <w:rPr>
          <w:rFonts w:asciiTheme="minorHAnsi" w:hAnsiTheme="minorHAnsi"/>
          <w:b/>
          <w:szCs w:val="20"/>
        </w:rPr>
        <w:t>print, fill out and include</w:t>
      </w:r>
      <w:r w:rsidR="00106A0B" w:rsidRPr="00106A0B">
        <w:rPr>
          <w:rFonts w:asciiTheme="minorHAnsi" w:hAnsiTheme="minorHAnsi"/>
          <w:b/>
          <w:szCs w:val="20"/>
        </w:rPr>
        <w:t xml:space="preserve"> the Bank D</w:t>
      </w:r>
      <w:r w:rsidR="000A796F" w:rsidRPr="00106A0B">
        <w:rPr>
          <w:rFonts w:asciiTheme="minorHAnsi" w:hAnsiTheme="minorHAnsi"/>
          <w:b/>
          <w:szCs w:val="20"/>
        </w:rPr>
        <w:t>etails form</w:t>
      </w:r>
      <w:r w:rsidR="000A796F" w:rsidRPr="00CA273C">
        <w:rPr>
          <w:rFonts w:asciiTheme="minorHAnsi" w:hAnsiTheme="minorHAnsi"/>
          <w:szCs w:val="20"/>
        </w:rPr>
        <w:t xml:space="preserve">, which can be found on </w:t>
      </w:r>
      <w:r w:rsidR="00106A0B">
        <w:rPr>
          <w:rFonts w:asciiTheme="minorHAnsi" w:hAnsiTheme="minorHAnsi"/>
          <w:szCs w:val="20"/>
        </w:rPr>
        <w:t>the REGIS</w:t>
      </w:r>
      <w:r w:rsidR="0037751B">
        <w:rPr>
          <w:rFonts w:asciiTheme="minorHAnsi" w:hAnsiTheme="minorHAnsi"/>
          <w:szCs w:val="20"/>
        </w:rPr>
        <w:t xml:space="preserve"> link (it will be found under the “Logistical Information” tab</w:t>
      </w:r>
      <w:r w:rsidR="00CA273C" w:rsidRPr="00CA273C">
        <w:rPr>
          <w:rFonts w:asciiTheme="minorHAnsi" w:hAnsiTheme="minorHAnsi"/>
          <w:szCs w:val="20"/>
        </w:rPr>
        <w:t>)</w:t>
      </w:r>
      <w:r w:rsidR="000A796F" w:rsidRPr="00CA273C">
        <w:rPr>
          <w:rFonts w:asciiTheme="minorHAnsi" w:hAnsiTheme="minorHAnsi"/>
          <w:szCs w:val="20"/>
        </w:rPr>
        <w:t xml:space="preserve">. If you used more than one currency, please fill in a separate form for EACH currency used.  </w:t>
      </w:r>
      <w:r w:rsidR="00A51EAC" w:rsidRPr="00CA273C">
        <w:rPr>
          <w:rFonts w:asciiTheme="minorHAnsi" w:hAnsiTheme="minorHAnsi"/>
          <w:szCs w:val="20"/>
        </w:rPr>
        <w:t>We only reimburse in USD &amp; Canadian Dollars, not in any other currency</w:t>
      </w:r>
      <w:r w:rsidR="000A796F" w:rsidRPr="00CA273C">
        <w:rPr>
          <w:rFonts w:asciiTheme="minorHAnsi" w:hAnsiTheme="minorHAnsi"/>
          <w:szCs w:val="20"/>
        </w:rPr>
        <w:t xml:space="preserve">. </w:t>
      </w:r>
      <w:r w:rsidR="00106A0B">
        <w:rPr>
          <w:rFonts w:asciiTheme="minorHAnsi" w:hAnsiTheme="minorHAnsi"/>
          <w:szCs w:val="20"/>
        </w:rPr>
        <w:t xml:space="preserve"> Our finance team will calculate the exchange rate for any currency </w:t>
      </w:r>
      <w:r w:rsidR="00F43EE8">
        <w:rPr>
          <w:rFonts w:asciiTheme="minorHAnsi" w:hAnsiTheme="minorHAnsi"/>
          <w:szCs w:val="20"/>
        </w:rPr>
        <w:t>that was used</w:t>
      </w:r>
      <w:r w:rsidR="00106A0B">
        <w:rPr>
          <w:rFonts w:asciiTheme="minorHAnsi" w:hAnsiTheme="minorHAnsi"/>
          <w:szCs w:val="20"/>
        </w:rPr>
        <w:t xml:space="preserve">. Do not waste time calculating the rate, as our finance team is required to </w:t>
      </w:r>
      <w:r w:rsidR="00C82515">
        <w:rPr>
          <w:rFonts w:asciiTheme="minorHAnsi" w:hAnsiTheme="minorHAnsi"/>
          <w:szCs w:val="20"/>
        </w:rPr>
        <w:t>make</w:t>
      </w:r>
      <w:r w:rsidR="00106A0B">
        <w:rPr>
          <w:rFonts w:asciiTheme="minorHAnsi" w:hAnsiTheme="minorHAnsi"/>
          <w:szCs w:val="20"/>
        </w:rPr>
        <w:t xml:space="preserve"> the calculation. </w:t>
      </w:r>
    </w:p>
    <w:p w:rsidR="000A796F" w:rsidRPr="00CA273C" w:rsidRDefault="000A796F" w:rsidP="0037751B">
      <w:pPr>
        <w:numPr>
          <w:ilvl w:val="0"/>
          <w:numId w:val="6"/>
        </w:numPr>
        <w:rPr>
          <w:rFonts w:asciiTheme="minorHAnsi" w:hAnsiTheme="minorHAnsi"/>
          <w:szCs w:val="20"/>
        </w:rPr>
      </w:pPr>
      <w:r w:rsidRPr="00CA273C">
        <w:rPr>
          <w:rFonts w:asciiTheme="minorHAnsi" w:hAnsiTheme="minorHAnsi"/>
          <w:szCs w:val="20"/>
        </w:rPr>
        <w:t xml:space="preserve">Rows 21- 31: Please fill the amount of each expense into appropriate boxes, </w:t>
      </w:r>
      <w:r w:rsidRPr="00C41949">
        <w:rPr>
          <w:rFonts w:asciiTheme="minorHAnsi" w:hAnsiTheme="minorHAnsi"/>
          <w:b/>
          <w:szCs w:val="20"/>
        </w:rPr>
        <w:t>noting the restrictions stated in the travel policy</w:t>
      </w:r>
      <w:r w:rsidRPr="00CA273C">
        <w:rPr>
          <w:rFonts w:asciiTheme="minorHAnsi" w:hAnsiTheme="minorHAnsi"/>
          <w:szCs w:val="20"/>
        </w:rPr>
        <w:t xml:space="preserve">. </w:t>
      </w:r>
      <w:r w:rsidR="001403A5">
        <w:rPr>
          <w:rFonts w:asciiTheme="minorHAnsi" w:hAnsiTheme="minorHAnsi"/>
          <w:szCs w:val="20"/>
        </w:rPr>
        <w:t>The following are tips from frequently asked questions:</w:t>
      </w:r>
    </w:p>
    <w:p w:rsidR="00F342E3" w:rsidRPr="00CA273C" w:rsidRDefault="00F342E3" w:rsidP="0037751B">
      <w:pPr>
        <w:numPr>
          <w:ilvl w:val="0"/>
          <w:numId w:val="7"/>
        </w:numPr>
        <w:rPr>
          <w:rFonts w:asciiTheme="minorHAnsi" w:hAnsiTheme="minorHAnsi"/>
          <w:szCs w:val="20"/>
        </w:rPr>
      </w:pPr>
      <w:r w:rsidRPr="00CA273C">
        <w:rPr>
          <w:rFonts w:asciiTheme="minorHAnsi" w:hAnsiTheme="minorHAnsi"/>
          <w:szCs w:val="20"/>
        </w:rPr>
        <w:t>Cabs to dinners are not reimbursable in this location</w:t>
      </w:r>
    </w:p>
    <w:p w:rsidR="000A796F" w:rsidRPr="00CA273C" w:rsidRDefault="000A796F" w:rsidP="0037751B">
      <w:pPr>
        <w:numPr>
          <w:ilvl w:val="0"/>
          <w:numId w:val="7"/>
        </w:numPr>
        <w:rPr>
          <w:rFonts w:asciiTheme="minorHAnsi" w:hAnsiTheme="minorHAnsi"/>
          <w:szCs w:val="20"/>
        </w:rPr>
      </w:pPr>
      <w:r w:rsidRPr="00CA273C">
        <w:rPr>
          <w:rFonts w:asciiTheme="minorHAnsi" w:hAnsiTheme="minorHAnsi"/>
          <w:szCs w:val="20"/>
        </w:rPr>
        <w:t>If any meal</w:t>
      </w:r>
      <w:r w:rsidR="00F342E3" w:rsidRPr="00CA273C">
        <w:rPr>
          <w:rFonts w:asciiTheme="minorHAnsi" w:hAnsiTheme="minorHAnsi"/>
          <w:szCs w:val="20"/>
        </w:rPr>
        <w:t xml:space="preserve"> exceed</w:t>
      </w:r>
      <w:r w:rsidRPr="00CA273C">
        <w:rPr>
          <w:rFonts w:asciiTheme="minorHAnsi" w:hAnsiTheme="minorHAnsi"/>
          <w:szCs w:val="20"/>
        </w:rPr>
        <w:t>s $60, only enter</w:t>
      </w:r>
      <w:r w:rsidR="00F342E3" w:rsidRPr="00CA273C">
        <w:rPr>
          <w:rFonts w:asciiTheme="minorHAnsi" w:hAnsiTheme="minorHAnsi"/>
          <w:szCs w:val="20"/>
        </w:rPr>
        <w:t xml:space="preserve"> $60</w:t>
      </w:r>
      <w:r w:rsidRPr="00CA273C">
        <w:rPr>
          <w:rFonts w:asciiTheme="minorHAnsi" w:hAnsiTheme="minorHAnsi"/>
          <w:szCs w:val="20"/>
        </w:rPr>
        <w:t xml:space="preserve"> in the box, as we cannot reimburse more than $60 for one meal at this event. If you</w:t>
      </w:r>
      <w:r w:rsidR="00F342E3" w:rsidRPr="00CA273C">
        <w:rPr>
          <w:rFonts w:asciiTheme="minorHAnsi" w:hAnsiTheme="minorHAnsi"/>
          <w:szCs w:val="20"/>
        </w:rPr>
        <w:t xml:space="preserve"> exceed $80 for all three</w:t>
      </w:r>
      <w:r w:rsidRPr="00CA273C">
        <w:rPr>
          <w:rFonts w:asciiTheme="minorHAnsi" w:hAnsiTheme="minorHAnsi"/>
          <w:szCs w:val="20"/>
        </w:rPr>
        <w:t xml:space="preserve"> meals</w:t>
      </w:r>
      <w:r w:rsidR="00CA273C" w:rsidRPr="00CA273C">
        <w:rPr>
          <w:rFonts w:asciiTheme="minorHAnsi" w:hAnsiTheme="minorHAnsi"/>
          <w:szCs w:val="20"/>
        </w:rPr>
        <w:t xml:space="preserve"> in one day</w:t>
      </w:r>
      <w:r w:rsidRPr="00CA273C">
        <w:rPr>
          <w:rFonts w:asciiTheme="minorHAnsi" w:hAnsiTheme="minorHAnsi"/>
          <w:szCs w:val="20"/>
        </w:rPr>
        <w:t xml:space="preserve"> (on a travelling day)</w:t>
      </w:r>
      <w:r w:rsidR="00F342E3" w:rsidRPr="00CA273C">
        <w:rPr>
          <w:rFonts w:asciiTheme="minorHAnsi" w:hAnsiTheme="minorHAnsi"/>
          <w:szCs w:val="20"/>
        </w:rPr>
        <w:t xml:space="preserve">, only </w:t>
      </w:r>
      <w:r w:rsidRPr="00CA273C">
        <w:rPr>
          <w:rFonts w:asciiTheme="minorHAnsi" w:hAnsiTheme="minorHAnsi"/>
          <w:szCs w:val="20"/>
        </w:rPr>
        <w:t>enter</w:t>
      </w:r>
      <w:r w:rsidR="00F342E3" w:rsidRPr="00CA273C">
        <w:rPr>
          <w:rFonts w:asciiTheme="minorHAnsi" w:hAnsiTheme="minorHAnsi"/>
          <w:szCs w:val="20"/>
        </w:rPr>
        <w:t xml:space="preserve"> $80</w:t>
      </w:r>
      <w:r w:rsidRPr="00CA273C">
        <w:rPr>
          <w:rFonts w:asciiTheme="minorHAnsi" w:hAnsiTheme="minorHAnsi"/>
          <w:szCs w:val="20"/>
        </w:rPr>
        <w:t>,</w:t>
      </w:r>
      <w:r w:rsidR="001751A3" w:rsidRPr="00CA273C">
        <w:rPr>
          <w:rFonts w:asciiTheme="minorHAnsi" w:hAnsiTheme="minorHAnsi"/>
          <w:szCs w:val="20"/>
        </w:rPr>
        <w:t xml:space="preserve"> </w:t>
      </w:r>
      <w:r w:rsidRPr="00CA273C">
        <w:rPr>
          <w:rFonts w:asciiTheme="minorHAnsi" w:hAnsiTheme="minorHAnsi"/>
          <w:szCs w:val="20"/>
        </w:rPr>
        <w:t>as $80 is the limit for 3 meals at this event</w:t>
      </w:r>
      <w:r w:rsidR="00106A0B">
        <w:rPr>
          <w:rFonts w:asciiTheme="minorHAnsi" w:hAnsiTheme="minorHAnsi"/>
          <w:szCs w:val="20"/>
        </w:rPr>
        <w:t>. We will not reimburse for a meal when we’ve provided a meal for you</w:t>
      </w:r>
      <w:r w:rsidR="001403A5">
        <w:rPr>
          <w:rFonts w:asciiTheme="minorHAnsi" w:hAnsiTheme="minorHAnsi"/>
          <w:szCs w:val="20"/>
        </w:rPr>
        <w:t xml:space="preserve"> (for example, we will provide breakfasts and lunches during the academy, so we cannot reimburse if you purchase something on your own for those meals)</w:t>
      </w:r>
    </w:p>
    <w:p w:rsidR="0042370C" w:rsidRPr="00CA273C" w:rsidRDefault="00CA273C" w:rsidP="0037751B">
      <w:pPr>
        <w:numPr>
          <w:ilvl w:val="0"/>
          <w:numId w:val="7"/>
        </w:numPr>
        <w:rPr>
          <w:rFonts w:asciiTheme="minorHAnsi" w:hAnsiTheme="minorHAnsi"/>
          <w:szCs w:val="20"/>
        </w:rPr>
      </w:pPr>
      <w:r w:rsidRPr="00CA273C">
        <w:rPr>
          <w:rFonts w:asciiTheme="minorHAnsi" w:hAnsiTheme="minorHAnsi"/>
          <w:szCs w:val="20"/>
        </w:rPr>
        <w:t>For meals, price limits</w:t>
      </w:r>
      <w:r w:rsidR="001751A3" w:rsidRPr="00CA273C">
        <w:rPr>
          <w:rFonts w:asciiTheme="minorHAnsi" w:hAnsiTheme="minorHAnsi"/>
          <w:szCs w:val="20"/>
        </w:rPr>
        <w:t xml:space="preserve"> include tax and gratuity</w:t>
      </w:r>
    </w:p>
    <w:p w:rsidR="00164DEB" w:rsidRDefault="00F533B9" w:rsidP="0037751B">
      <w:pPr>
        <w:numPr>
          <w:ilvl w:val="0"/>
          <w:numId w:val="7"/>
        </w:numPr>
        <w:rPr>
          <w:rFonts w:asciiTheme="minorHAnsi" w:hAnsiTheme="minorHAnsi"/>
          <w:szCs w:val="20"/>
        </w:rPr>
      </w:pPr>
      <w:r>
        <w:rPr>
          <w:rFonts w:asciiTheme="minorHAnsi" w:hAnsiTheme="minorHAnsi"/>
          <w:szCs w:val="20"/>
        </w:rPr>
        <w:t>Postage: if you are mailing from outside the US or Canada, we recommend using a reliable carrier such as DHL, and we will reimburse it - please slip the receipt in at the last minute if possible</w:t>
      </w:r>
    </w:p>
    <w:p w:rsidR="001403A5" w:rsidRPr="001403A5" w:rsidRDefault="001403A5" w:rsidP="001403A5">
      <w:pPr>
        <w:numPr>
          <w:ilvl w:val="0"/>
          <w:numId w:val="7"/>
        </w:numPr>
        <w:rPr>
          <w:rFonts w:asciiTheme="minorHAnsi" w:hAnsiTheme="minorHAnsi"/>
          <w:szCs w:val="20"/>
        </w:rPr>
      </w:pPr>
      <w:r>
        <w:rPr>
          <w:rFonts w:asciiTheme="minorHAnsi" w:hAnsiTheme="minorHAnsi"/>
          <w:szCs w:val="20"/>
        </w:rPr>
        <w:t xml:space="preserve">Include a mapquest page </w:t>
      </w:r>
      <w:r w:rsidRPr="00CA273C">
        <w:rPr>
          <w:rFonts w:asciiTheme="minorHAnsi" w:hAnsiTheme="minorHAnsi"/>
          <w:szCs w:val="20"/>
        </w:rPr>
        <w:t>for any mileage claim (example: home to airport)</w:t>
      </w:r>
    </w:p>
    <w:p w:rsidR="00F342E3" w:rsidRDefault="000A796F" w:rsidP="0042370C">
      <w:pPr>
        <w:numPr>
          <w:ilvl w:val="0"/>
          <w:numId w:val="6"/>
        </w:numPr>
        <w:rPr>
          <w:rFonts w:asciiTheme="minorHAnsi" w:hAnsiTheme="minorHAnsi"/>
          <w:szCs w:val="20"/>
        </w:rPr>
      </w:pPr>
      <w:r w:rsidRPr="00CA273C">
        <w:rPr>
          <w:rFonts w:asciiTheme="minorHAnsi" w:hAnsiTheme="minorHAnsi"/>
          <w:szCs w:val="20"/>
        </w:rPr>
        <w:t xml:space="preserve">Once you've completed the form, </w:t>
      </w:r>
      <w:r w:rsidR="00C01476" w:rsidRPr="00CA273C">
        <w:rPr>
          <w:rFonts w:asciiTheme="minorHAnsi" w:hAnsiTheme="minorHAnsi"/>
          <w:szCs w:val="20"/>
        </w:rPr>
        <w:t>p</w:t>
      </w:r>
      <w:r w:rsidR="00380EBB" w:rsidRPr="00CA273C">
        <w:rPr>
          <w:rFonts w:asciiTheme="minorHAnsi" w:hAnsiTheme="minorHAnsi"/>
          <w:szCs w:val="20"/>
        </w:rPr>
        <w:t xml:space="preserve">rint and </w:t>
      </w:r>
      <w:r w:rsidR="00C01476" w:rsidRPr="00CA273C">
        <w:rPr>
          <w:rFonts w:asciiTheme="minorHAnsi" w:hAnsiTheme="minorHAnsi"/>
          <w:szCs w:val="20"/>
        </w:rPr>
        <w:t>s</w:t>
      </w:r>
      <w:r w:rsidR="00F342E3" w:rsidRPr="00CA273C">
        <w:rPr>
          <w:rFonts w:asciiTheme="minorHAnsi" w:hAnsiTheme="minorHAnsi"/>
          <w:szCs w:val="20"/>
        </w:rPr>
        <w:t>ign – we need original signature (not a copy or electronic signature)</w:t>
      </w:r>
    </w:p>
    <w:p w:rsidR="001403A5" w:rsidRPr="001403A5" w:rsidRDefault="001403A5" w:rsidP="001403A5">
      <w:pPr>
        <w:numPr>
          <w:ilvl w:val="0"/>
          <w:numId w:val="6"/>
        </w:numPr>
        <w:rPr>
          <w:rFonts w:asciiTheme="minorHAnsi" w:hAnsiTheme="minorHAnsi"/>
          <w:szCs w:val="20"/>
        </w:rPr>
      </w:pPr>
      <w:r w:rsidRPr="0037751B">
        <w:rPr>
          <w:rFonts w:asciiTheme="minorHAnsi" w:hAnsiTheme="minorHAnsi"/>
          <w:szCs w:val="20"/>
        </w:rPr>
        <w:t>You must submit itemized, original receipts that are tape</w:t>
      </w:r>
      <w:r>
        <w:rPr>
          <w:rFonts w:asciiTheme="minorHAnsi" w:hAnsiTheme="minorHAnsi"/>
          <w:szCs w:val="20"/>
        </w:rPr>
        <w:t>d</w:t>
      </w:r>
      <w:r w:rsidRPr="0037751B">
        <w:rPr>
          <w:rFonts w:asciiTheme="minorHAnsi" w:hAnsiTheme="minorHAnsi"/>
          <w:szCs w:val="20"/>
        </w:rPr>
        <w:t xml:space="preserve"> side-by-side on paper; in order by date is </w:t>
      </w:r>
      <w:r>
        <w:rPr>
          <w:rFonts w:asciiTheme="minorHAnsi" w:hAnsiTheme="minorHAnsi"/>
          <w:szCs w:val="20"/>
        </w:rPr>
        <w:t>easiest</w:t>
      </w:r>
      <w:r w:rsidRPr="0037751B">
        <w:rPr>
          <w:rFonts w:asciiTheme="minorHAnsi" w:hAnsiTheme="minorHAnsi"/>
          <w:szCs w:val="20"/>
        </w:rPr>
        <w:t xml:space="preserve"> for us </w:t>
      </w:r>
      <w:r w:rsidR="00253DE4">
        <w:rPr>
          <w:rFonts w:asciiTheme="minorHAnsi" w:hAnsiTheme="minorHAnsi"/>
          <w:szCs w:val="20"/>
        </w:rPr>
        <w:t xml:space="preserve"> </w:t>
      </w:r>
      <w:r w:rsidR="00216E27">
        <w:rPr>
          <w:rFonts w:asciiTheme="minorHAnsi" w:hAnsiTheme="minorHAnsi"/>
          <w:szCs w:val="20"/>
        </w:rPr>
        <w:t xml:space="preserve">       </w:t>
      </w:r>
      <w:r w:rsidR="00253DE4">
        <w:rPr>
          <w:rFonts w:asciiTheme="minorHAnsi" w:hAnsiTheme="minorHAnsi"/>
          <w:szCs w:val="20"/>
        </w:rPr>
        <w:t xml:space="preserve"> (CONTINUED ON BACK)</w:t>
      </w:r>
    </w:p>
    <w:p w:rsidR="00164DEB" w:rsidRPr="00CA273C" w:rsidRDefault="00164DEB" w:rsidP="0042370C">
      <w:pPr>
        <w:numPr>
          <w:ilvl w:val="0"/>
          <w:numId w:val="6"/>
        </w:numPr>
        <w:rPr>
          <w:rFonts w:asciiTheme="minorHAnsi" w:hAnsiTheme="minorHAnsi"/>
          <w:szCs w:val="20"/>
        </w:rPr>
      </w:pPr>
      <w:r w:rsidRPr="00CA273C">
        <w:rPr>
          <w:rFonts w:asciiTheme="minorHAnsi" w:hAnsiTheme="minorHAnsi"/>
          <w:szCs w:val="20"/>
        </w:rPr>
        <w:lastRenderedPageBreak/>
        <w:t>Include voided check</w:t>
      </w:r>
      <w:r w:rsidR="00BA0D11" w:rsidRPr="00CA273C">
        <w:rPr>
          <w:rFonts w:asciiTheme="minorHAnsi" w:hAnsiTheme="minorHAnsi"/>
          <w:szCs w:val="20"/>
        </w:rPr>
        <w:t xml:space="preserve"> for direct deposit (US &amp; Canada)</w:t>
      </w:r>
      <w:r w:rsidRPr="00CA273C">
        <w:rPr>
          <w:rFonts w:asciiTheme="minorHAnsi" w:hAnsiTheme="minorHAnsi"/>
          <w:szCs w:val="20"/>
        </w:rPr>
        <w:t xml:space="preserve"> or bank details</w:t>
      </w:r>
      <w:r w:rsidR="00BA0D11" w:rsidRPr="00CA273C">
        <w:rPr>
          <w:rFonts w:asciiTheme="minorHAnsi" w:hAnsiTheme="minorHAnsi"/>
          <w:szCs w:val="20"/>
        </w:rPr>
        <w:t xml:space="preserve"> for wire transfer (other countries)</w:t>
      </w:r>
    </w:p>
    <w:p w:rsidR="00F342E3" w:rsidRPr="001403A5" w:rsidRDefault="00F342E3" w:rsidP="0042370C">
      <w:pPr>
        <w:numPr>
          <w:ilvl w:val="0"/>
          <w:numId w:val="6"/>
        </w:numPr>
        <w:rPr>
          <w:rFonts w:asciiTheme="minorHAnsi" w:hAnsiTheme="minorHAnsi"/>
          <w:b/>
          <w:szCs w:val="20"/>
        </w:rPr>
      </w:pPr>
      <w:r w:rsidRPr="001403A5">
        <w:rPr>
          <w:rFonts w:asciiTheme="minorHAnsi" w:hAnsiTheme="minorHAnsi"/>
          <w:b/>
          <w:szCs w:val="20"/>
        </w:rPr>
        <w:t xml:space="preserve">Make a copy of </w:t>
      </w:r>
      <w:r w:rsidR="00A1482E" w:rsidRPr="001403A5">
        <w:rPr>
          <w:rFonts w:asciiTheme="minorHAnsi" w:hAnsiTheme="minorHAnsi"/>
          <w:b/>
          <w:szCs w:val="20"/>
        </w:rPr>
        <w:t>signed form and receipts</w:t>
      </w:r>
      <w:r w:rsidRPr="001403A5">
        <w:rPr>
          <w:rFonts w:asciiTheme="minorHAnsi" w:hAnsiTheme="minorHAnsi"/>
          <w:b/>
          <w:szCs w:val="20"/>
        </w:rPr>
        <w:t xml:space="preserve"> before submitting</w:t>
      </w:r>
    </w:p>
    <w:p w:rsidR="00AF0CC4" w:rsidRDefault="0037751B" w:rsidP="0042370C">
      <w:pPr>
        <w:numPr>
          <w:ilvl w:val="0"/>
          <w:numId w:val="6"/>
        </w:numPr>
        <w:rPr>
          <w:rFonts w:asciiTheme="minorHAnsi" w:hAnsiTheme="minorHAnsi"/>
          <w:szCs w:val="20"/>
        </w:rPr>
      </w:pPr>
      <w:r>
        <w:rPr>
          <w:rFonts w:asciiTheme="minorHAnsi" w:hAnsiTheme="minorHAnsi"/>
          <w:szCs w:val="20"/>
        </w:rPr>
        <w:t xml:space="preserve">Mail signed form, </w:t>
      </w:r>
      <w:r w:rsidR="00C01476" w:rsidRPr="00CA273C">
        <w:rPr>
          <w:rFonts w:asciiTheme="minorHAnsi" w:hAnsiTheme="minorHAnsi"/>
          <w:szCs w:val="20"/>
        </w:rPr>
        <w:t>original receipts</w:t>
      </w:r>
      <w:r>
        <w:rPr>
          <w:rFonts w:asciiTheme="minorHAnsi" w:hAnsiTheme="minorHAnsi"/>
          <w:szCs w:val="20"/>
        </w:rPr>
        <w:t xml:space="preserve"> and a voided check OR a bank details form (see #3 above)</w:t>
      </w:r>
      <w:r w:rsidR="00C01476" w:rsidRPr="00CA273C">
        <w:rPr>
          <w:rFonts w:asciiTheme="minorHAnsi" w:hAnsiTheme="minorHAnsi"/>
          <w:szCs w:val="20"/>
        </w:rPr>
        <w:t xml:space="preserve"> to: </w:t>
      </w:r>
    </w:p>
    <w:p w:rsidR="00AF0CC4" w:rsidRDefault="00C01476" w:rsidP="00AF0CC4">
      <w:pPr>
        <w:ind w:left="720"/>
        <w:rPr>
          <w:rFonts w:asciiTheme="minorHAnsi" w:hAnsiTheme="minorHAnsi"/>
          <w:szCs w:val="20"/>
        </w:rPr>
      </w:pPr>
      <w:r w:rsidRPr="00CA273C">
        <w:rPr>
          <w:rFonts w:asciiTheme="minorHAnsi" w:hAnsiTheme="minorHAnsi"/>
          <w:szCs w:val="20"/>
        </w:rPr>
        <w:t>IB Americas</w:t>
      </w:r>
      <w:r w:rsidR="00AF0CC4">
        <w:rPr>
          <w:rFonts w:asciiTheme="minorHAnsi" w:hAnsiTheme="minorHAnsi"/>
          <w:szCs w:val="20"/>
        </w:rPr>
        <w:t xml:space="preserve"> Global Centre</w:t>
      </w:r>
    </w:p>
    <w:p w:rsidR="00AF0CC4" w:rsidRDefault="00AF0CC4" w:rsidP="00AF0CC4">
      <w:pPr>
        <w:ind w:left="720"/>
        <w:rPr>
          <w:rFonts w:asciiTheme="minorHAnsi" w:hAnsiTheme="minorHAnsi"/>
          <w:szCs w:val="20"/>
        </w:rPr>
      </w:pPr>
      <w:r>
        <w:rPr>
          <w:rFonts w:asciiTheme="minorHAnsi" w:hAnsiTheme="minorHAnsi"/>
          <w:szCs w:val="20"/>
        </w:rPr>
        <w:t>ATTN Rebecca Walter</w:t>
      </w:r>
    </w:p>
    <w:p w:rsidR="00AF0CC4" w:rsidRDefault="00C01476" w:rsidP="00AF0CC4">
      <w:pPr>
        <w:ind w:left="720"/>
        <w:rPr>
          <w:rFonts w:asciiTheme="minorHAnsi" w:hAnsiTheme="minorHAnsi"/>
          <w:szCs w:val="20"/>
        </w:rPr>
      </w:pPr>
      <w:r w:rsidRPr="00CA273C">
        <w:rPr>
          <w:rFonts w:asciiTheme="minorHAnsi" w:hAnsiTheme="minorHAnsi"/>
          <w:szCs w:val="20"/>
        </w:rPr>
        <w:t xml:space="preserve">7501 Wisconsin Ave. </w:t>
      </w:r>
    </w:p>
    <w:p w:rsidR="00AF0CC4" w:rsidRDefault="00C01476" w:rsidP="00AF0CC4">
      <w:pPr>
        <w:ind w:left="720"/>
        <w:rPr>
          <w:rFonts w:asciiTheme="minorHAnsi" w:hAnsiTheme="minorHAnsi"/>
          <w:szCs w:val="20"/>
        </w:rPr>
      </w:pPr>
      <w:r w:rsidRPr="00CA273C">
        <w:rPr>
          <w:rFonts w:asciiTheme="minorHAnsi" w:hAnsiTheme="minorHAnsi"/>
          <w:szCs w:val="20"/>
        </w:rPr>
        <w:t xml:space="preserve">Suite 200 West </w:t>
      </w:r>
    </w:p>
    <w:p w:rsidR="00246471" w:rsidRPr="00CA273C" w:rsidRDefault="00C01476" w:rsidP="00AF0CC4">
      <w:pPr>
        <w:ind w:left="720"/>
        <w:rPr>
          <w:rFonts w:asciiTheme="minorHAnsi" w:hAnsiTheme="minorHAnsi"/>
          <w:szCs w:val="20"/>
        </w:rPr>
      </w:pPr>
      <w:r w:rsidRPr="00CA273C">
        <w:rPr>
          <w:rFonts w:asciiTheme="minorHAnsi" w:hAnsiTheme="minorHAnsi"/>
          <w:szCs w:val="20"/>
        </w:rPr>
        <w:t>Bethesda, MD 20814</w:t>
      </w:r>
    </w:p>
    <w:p w:rsidR="005E261B" w:rsidRDefault="00C01476" w:rsidP="00C01476">
      <w:pPr>
        <w:numPr>
          <w:ilvl w:val="0"/>
          <w:numId w:val="6"/>
        </w:numPr>
        <w:rPr>
          <w:rFonts w:asciiTheme="minorHAnsi" w:hAnsiTheme="minorHAnsi"/>
          <w:szCs w:val="20"/>
        </w:rPr>
      </w:pPr>
      <w:r w:rsidRPr="00CA273C">
        <w:rPr>
          <w:rFonts w:asciiTheme="minorHAnsi" w:hAnsiTheme="minorHAnsi"/>
          <w:szCs w:val="20"/>
        </w:rPr>
        <w:t>Please allow 4-6 weeks after mailing your form before expecting reimbursement</w:t>
      </w:r>
    </w:p>
    <w:p w:rsidR="001403A5" w:rsidRPr="00CA273C" w:rsidRDefault="001403A5" w:rsidP="00C01476">
      <w:pPr>
        <w:numPr>
          <w:ilvl w:val="0"/>
          <w:numId w:val="6"/>
        </w:numPr>
        <w:rPr>
          <w:rFonts w:asciiTheme="minorHAnsi" w:hAnsiTheme="minorHAnsi"/>
          <w:szCs w:val="20"/>
        </w:rPr>
      </w:pPr>
      <w:r>
        <w:rPr>
          <w:rFonts w:asciiTheme="minorHAnsi" w:hAnsiTheme="minorHAnsi"/>
          <w:szCs w:val="20"/>
        </w:rPr>
        <w:t xml:space="preserve">Send questions to Rebecca Walter at </w:t>
      </w:r>
      <w:hyperlink r:id="rId8" w:history="1">
        <w:r w:rsidRPr="00826E17">
          <w:rPr>
            <w:rStyle w:val="Hipervnculo"/>
            <w:rFonts w:asciiTheme="minorHAnsi" w:hAnsiTheme="minorHAnsi"/>
            <w:szCs w:val="20"/>
          </w:rPr>
          <w:t>Rebecca.walter@ibo.org</w:t>
        </w:r>
      </w:hyperlink>
      <w:r>
        <w:rPr>
          <w:rFonts w:asciiTheme="minorHAnsi" w:hAnsiTheme="minorHAnsi"/>
          <w:szCs w:val="20"/>
        </w:rPr>
        <w:t>, as I (Rebecca) will be processing your expense form for this academy</w:t>
      </w:r>
    </w:p>
    <w:sectPr w:rsidR="001403A5" w:rsidRPr="00CA273C" w:rsidSect="00CD1FC4">
      <w:footerReference w:type="default" r:id="rId9"/>
      <w:headerReference w:type="first" r:id="rId10"/>
      <w:footerReference w:type="first" r:id="rId11"/>
      <w:pgSz w:w="12240" w:h="15840" w:code="1"/>
      <w:pgMar w:top="2102" w:right="1800" w:bottom="1411" w:left="1800" w:header="706" w:footer="706"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4DB1" w:rsidRDefault="00754DB1">
      <w:pPr>
        <w:spacing w:before="0" w:line="240" w:lineRule="auto"/>
      </w:pPr>
      <w:r>
        <w:separator/>
      </w:r>
    </w:p>
  </w:endnote>
  <w:endnote w:type="continuationSeparator" w:id="0">
    <w:p w:rsidR="00754DB1" w:rsidRDefault="00754DB1">
      <w:pPr>
        <w:spacing w:before="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0066" w:rsidRDefault="00A9348A">
    <w:pPr>
      <w:pStyle w:val="Piedepgina"/>
    </w:pPr>
    <w:r>
      <w:rPr>
        <w:noProof/>
        <w:sz w:val="20"/>
        <w:lang w:val="es-ES" w:eastAsia="es-ES"/>
      </w:rPr>
      <w:drawing>
        <wp:anchor distT="0" distB="0" distL="114300" distR="114300" simplePos="0" relativeHeight="251658752" behindDoc="0" locked="0" layoutInCell="1" allowOverlap="1">
          <wp:simplePos x="0" y="0"/>
          <wp:positionH relativeFrom="column">
            <wp:posOffset>4211955</wp:posOffset>
          </wp:positionH>
          <wp:positionV relativeFrom="paragraph">
            <wp:posOffset>27305</wp:posOffset>
          </wp:positionV>
          <wp:extent cx="1080135" cy="299720"/>
          <wp:effectExtent l="19050" t="0" r="5715" b="0"/>
          <wp:wrapNone/>
          <wp:docPr id="8" name="Imagen 8" descr="3_Colour_IB_Tri_H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3_Colour_IB_Tri_Hoz"/>
                  <pic:cNvPicPr>
                    <a:picLocks noChangeAspect="1" noChangeArrowheads="1"/>
                  </pic:cNvPicPr>
                </pic:nvPicPr>
                <pic:blipFill>
                  <a:blip r:embed="rId1"/>
                  <a:srcRect/>
                  <a:stretch>
                    <a:fillRect/>
                  </a:stretch>
                </pic:blipFill>
                <pic:spPr bwMode="auto">
                  <a:xfrm>
                    <a:off x="0" y="0"/>
                    <a:ext cx="1080135" cy="299720"/>
                  </a:xfrm>
                  <a:prstGeom prst="rect">
                    <a:avLst/>
                  </a:prstGeom>
                  <a:noFill/>
                </pic:spPr>
              </pic:pic>
            </a:graphicData>
          </a:graphic>
        </wp:anchor>
      </w:drawing>
    </w:r>
    <w:r w:rsidR="00CC0066">
      <w:t xml:space="preserve">Page </w:t>
    </w:r>
    <w:fldSimple w:instr=" PAGE ">
      <w:r>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0066" w:rsidRDefault="000001EE">
    <w:pPr>
      <w:rPr>
        <w:sz w:val="16"/>
      </w:rPr>
    </w:pPr>
    <w:r w:rsidRPr="000001EE">
      <w:rPr>
        <w:noProof/>
        <w:lang w:val="en-US"/>
      </w:rPr>
      <w:pict>
        <v:shapetype id="_x0000_t202" coordsize="21600,21600" o:spt="202" path="m,l,21600r21600,l21600,xe">
          <v:stroke joinstyle="miter"/>
          <v:path gradientshapeok="t" o:connecttype="rect"/>
        </v:shapetype>
        <v:shape id="_x0000_s2053" type="#_x0000_t202" style="position:absolute;margin-left:225pt;margin-top:-6.25pt;width:198pt;height:36pt;z-index:251656704" stroked="f">
          <v:textbox>
            <w:txbxContent>
              <w:p w:rsidR="00CC0066" w:rsidRDefault="00CC0066">
                <w:pPr>
                  <w:jc w:val="right"/>
                </w:pPr>
                <w:r>
                  <w:rPr>
                    <w:sz w:val="16"/>
                  </w:rPr>
                  <w:t xml:space="preserve">© International Baccalaureate Organization </w:t>
                </w:r>
                <w:r w:rsidR="000001EE">
                  <w:rPr>
                    <w:sz w:val="16"/>
                  </w:rPr>
                  <w:fldChar w:fldCharType="begin"/>
                </w:r>
                <w:r>
                  <w:rPr>
                    <w:sz w:val="16"/>
                  </w:rPr>
                  <w:instrText xml:space="preserve"> CREATEDATE \@ "yyyy" \* MERGEFORMAT </w:instrText>
                </w:r>
                <w:r w:rsidR="000001EE">
                  <w:rPr>
                    <w:sz w:val="16"/>
                  </w:rPr>
                  <w:fldChar w:fldCharType="separate"/>
                </w:r>
                <w:r w:rsidR="00DF0570">
                  <w:rPr>
                    <w:noProof/>
                    <w:sz w:val="16"/>
                  </w:rPr>
                  <w:t>2011</w:t>
                </w:r>
                <w:r w:rsidR="000001EE">
                  <w:rPr>
                    <w:sz w:val="16"/>
                  </w:rPr>
                  <w:fldChar w:fldCharType="end"/>
                </w:r>
              </w:p>
            </w:txbxContent>
          </v:textbox>
        </v:shape>
      </w:pict>
    </w:r>
    <w:r w:rsidR="00CC0066">
      <w:rPr>
        <w:sz w:val="16"/>
      </w:rPr>
      <w:t>Page 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4DB1" w:rsidRDefault="00754DB1">
      <w:pPr>
        <w:spacing w:before="0" w:line="240" w:lineRule="auto"/>
      </w:pPr>
      <w:r>
        <w:separator/>
      </w:r>
    </w:p>
  </w:footnote>
  <w:footnote w:type="continuationSeparator" w:id="0">
    <w:p w:rsidR="00754DB1" w:rsidRDefault="00754DB1">
      <w:pPr>
        <w:spacing w:before="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0066" w:rsidRDefault="00A9348A">
    <w:pPr>
      <w:pStyle w:val="Encabezado"/>
    </w:pPr>
    <w:r>
      <w:rPr>
        <w:noProof/>
        <w:lang w:val="es-ES" w:eastAsia="es-ES"/>
      </w:rPr>
      <w:drawing>
        <wp:anchor distT="0" distB="0" distL="114300" distR="114300" simplePos="0" relativeHeight="251657728" behindDoc="0" locked="0" layoutInCell="1" allowOverlap="1">
          <wp:simplePos x="0" y="0"/>
          <wp:positionH relativeFrom="column">
            <wp:posOffset>3545205</wp:posOffset>
          </wp:positionH>
          <wp:positionV relativeFrom="paragraph">
            <wp:posOffset>184785</wp:posOffset>
          </wp:positionV>
          <wp:extent cx="1800225" cy="500380"/>
          <wp:effectExtent l="19050" t="0" r="9525" b="0"/>
          <wp:wrapNone/>
          <wp:docPr id="7" name="Imagen 7" descr="3_Colour_IB_Tri_H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3_Colour_IB_Tri_Hoz"/>
                  <pic:cNvPicPr>
                    <a:picLocks noChangeAspect="1" noChangeArrowheads="1"/>
                  </pic:cNvPicPr>
                </pic:nvPicPr>
                <pic:blipFill>
                  <a:blip r:embed="rId1"/>
                  <a:srcRect/>
                  <a:stretch>
                    <a:fillRect/>
                  </a:stretch>
                </pic:blipFill>
                <pic:spPr bwMode="auto">
                  <a:xfrm>
                    <a:off x="0" y="0"/>
                    <a:ext cx="1800225" cy="50038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C113F2"/>
    <w:multiLevelType w:val="hybridMultilevel"/>
    <w:tmpl w:val="A888E6B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E10039D"/>
    <w:multiLevelType w:val="hybridMultilevel"/>
    <w:tmpl w:val="92AAEE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B045035"/>
    <w:multiLevelType w:val="hybridMultilevel"/>
    <w:tmpl w:val="730400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8CA3C7F"/>
    <w:multiLevelType w:val="hybridMultilevel"/>
    <w:tmpl w:val="F61E8872"/>
    <w:lvl w:ilvl="0" w:tplc="F0E41E74">
      <w:start w:val="1"/>
      <w:numFmt w:val="decimal"/>
      <w:pStyle w:val="Numb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08F48A3"/>
    <w:multiLevelType w:val="hybridMultilevel"/>
    <w:tmpl w:val="D354F19E"/>
    <w:lvl w:ilvl="0" w:tplc="4E98985E">
      <w:start w:val="1"/>
      <w:numFmt w:val="bullet"/>
      <w:pStyle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58AA37F1"/>
    <w:multiLevelType w:val="hybridMultilevel"/>
    <w:tmpl w:val="C908C2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60270221"/>
    <w:multiLevelType w:val="hybridMultilevel"/>
    <w:tmpl w:val="E03629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787270A6"/>
    <w:multiLevelType w:val="hybridMultilevel"/>
    <w:tmpl w:val="A5C63F2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0"/>
  </w:num>
  <w:num w:numId="3">
    <w:abstractNumId w:val="4"/>
  </w:num>
  <w:num w:numId="4">
    <w:abstractNumId w:val="3"/>
  </w:num>
  <w:num w:numId="5">
    <w:abstractNumId w:val="2"/>
  </w:num>
  <w:num w:numId="6">
    <w:abstractNumId w:val="7"/>
  </w:num>
  <w:num w:numId="7">
    <w:abstractNumId w:val="6"/>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20"/>
  <w:hyphenationZone w:val="425"/>
  <w:noPunctuationKerning/>
  <w:characterSpacingControl w:val="doNotCompress"/>
  <w:hdrShapeDefaults>
    <o:shapedefaults v:ext="edit" spidmax="6146"/>
    <o:shapelayout v:ext="edit">
      <o:idmap v:ext="edit" data="2"/>
    </o:shapelayout>
  </w:hdrShapeDefaults>
  <w:footnotePr>
    <w:footnote w:id="-1"/>
    <w:footnote w:id="0"/>
  </w:footnotePr>
  <w:endnotePr>
    <w:endnote w:id="-1"/>
    <w:endnote w:id="0"/>
  </w:endnotePr>
  <w:compat/>
  <w:rsids>
    <w:rsidRoot w:val="0042370C"/>
    <w:rsid w:val="000001EE"/>
    <w:rsid w:val="000A796F"/>
    <w:rsid w:val="00106A0B"/>
    <w:rsid w:val="001403A5"/>
    <w:rsid w:val="00164DEB"/>
    <w:rsid w:val="001751A3"/>
    <w:rsid w:val="001806DC"/>
    <w:rsid w:val="001A63B6"/>
    <w:rsid w:val="001D6839"/>
    <w:rsid w:val="00211EC8"/>
    <w:rsid w:val="00216E27"/>
    <w:rsid w:val="00246471"/>
    <w:rsid w:val="00253DE4"/>
    <w:rsid w:val="0037751B"/>
    <w:rsid w:val="00380EBB"/>
    <w:rsid w:val="003837F3"/>
    <w:rsid w:val="003F40D4"/>
    <w:rsid w:val="0042370C"/>
    <w:rsid w:val="004E356B"/>
    <w:rsid w:val="004F60A6"/>
    <w:rsid w:val="00520112"/>
    <w:rsid w:val="005E261B"/>
    <w:rsid w:val="00626581"/>
    <w:rsid w:val="00651C46"/>
    <w:rsid w:val="006B5FA3"/>
    <w:rsid w:val="006B72B0"/>
    <w:rsid w:val="006D2408"/>
    <w:rsid w:val="00724EAA"/>
    <w:rsid w:val="00754DB1"/>
    <w:rsid w:val="007E2EA8"/>
    <w:rsid w:val="0083409D"/>
    <w:rsid w:val="008D7F7E"/>
    <w:rsid w:val="008E16FD"/>
    <w:rsid w:val="009C1E29"/>
    <w:rsid w:val="00A1482E"/>
    <w:rsid w:val="00A51EAC"/>
    <w:rsid w:val="00A9348A"/>
    <w:rsid w:val="00AF0CC4"/>
    <w:rsid w:val="00B85741"/>
    <w:rsid w:val="00BA0D11"/>
    <w:rsid w:val="00C01476"/>
    <w:rsid w:val="00C21F45"/>
    <w:rsid w:val="00C41949"/>
    <w:rsid w:val="00C82515"/>
    <w:rsid w:val="00CA273C"/>
    <w:rsid w:val="00CC0066"/>
    <w:rsid w:val="00CD1FC4"/>
    <w:rsid w:val="00CF7EE5"/>
    <w:rsid w:val="00DF0570"/>
    <w:rsid w:val="00F342E3"/>
    <w:rsid w:val="00F43EE8"/>
    <w:rsid w:val="00F533B9"/>
    <w:rsid w:val="00F8408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16FD"/>
    <w:pPr>
      <w:spacing w:before="120" w:line="280" w:lineRule="exact"/>
    </w:pPr>
    <w:rPr>
      <w:rFonts w:ascii="Arial" w:hAnsi="Arial"/>
      <w:szCs w:val="24"/>
      <w:lang w:val="en-GB"/>
    </w:rPr>
  </w:style>
  <w:style w:type="paragraph" w:styleId="Ttulo1">
    <w:name w:val="heading 1"/>
    <w:basedOn w:val="Normal"/>
    <w:next w:val="Normal"/>
    <w:qFormat/>
    <w:rsid w:val="008E16FD"/>
    <w:pPr>
      <w:keepNext/>
      <w:spacing w:before="360" w:after="240" w:line="240" w:lineRule="auto"/>
      <w:outlineLvl w:val="0"/>
    </w:pPr>
    <w:rPr>
      <w:rFonts w:cs="Arial"/>
      <w:bCs/>
      <w:kern w:val="32"/>
      <w:sz w:val="52"/>
      <w:szCs w:val="32"/>
    </w:rPr>
  </w:style>
  <w:style w:type="paragraph" w:styleId="Ttulo2">
    <w:name w:val="heading 2"/>
    <w:basedOn w:val="Normal"/>
    <w:next w:val="Normal"/>
    <w:qFormat/>
    <w:rsid w:val="008E16FD"/>
    <w:pPr>
      <w:keepNext/>
      <w:spacing w:before="360" w:after="120" w:line="240" w:lineRule="auto"/>
      <w:outlineLvl w:val="1"/>
    </w:pPr>
    <w:rPr>
      <w:rFonts w:cs="Arial"/>
      <w:bCs/>
      <w:iCs/>
      <w:sz w:val="28"/>
      <w:szCs w:val="28"/>
    </w:rPr>
  </w:style>
  <w:style w:type="paragraph" w:styleId="Ttulo3">
    <w:name w:val="heading 3"/>
    <w:basedOn w:val="Normal"/>
    <w:next w:val="Normal"/>
    <w:qFormat/>
    <w:rsid w:val="008E16FD"/>
    <w:pPr>
      <w:keepNext/>
      <w:spacing w:before="240" w:after="60"/>
      <w:outlineLvl w:val="2"/>
    </w:pPr>
    <w:rPr>
      <w:rFonts w:cs="Arial"/>
      <w:b/>
      <w:bCs/>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semiHidden/>
    <w:rsid w:val="008E16FD"/>
    <w:pPr>
      <w:tabs>
        <w:tab w:val="center" w:pos="4153"/>
        <w:tab w:val="right" w:pos="8306"/>
      </w:tabs>
    </w:pPr>
  </w:style>
  <w:style w:type="paragraph" w:styleId="Piedepgina">
    <w:name w:val="footer"/>
    <w:basedOn w:val="Normal"/>
    <w:semiHidden/>
    <w:rsid w:val="008E16FD"/>
    <w:pPr>
      <w:tabs>
        <w:tab w:val="left" w:pos="4153"/>
        <w:tab w:val="right" w:pos="8306"/>
      </w:tabs>
    </w:pPr>
    <w:rPr>
      <w:sz w:val="16"/>
    </w:rPr>
  </w:style>
  <w:style w:type="paragraph" w:customStyle="1" w:styleId="Bullet">
    <w:name w:val="Bullet"/>
    <w:basedOn w:val="Normal"/>
    <w:rsid w:val="008E16FD"/>
    <w:pPr>
      <w:numPr>
        <w:numId w:val="3"/>
      </w:numPr>
    </w:pPr>
  </w:style>
  <w:style w:type="paragraph" w:styleId="Sangradetextonormal">
    <w:name w:val="Body Text Indent"/>
    <w:basedOn w:val="Normal"/>
    <w:semiHidden/>
    <w:rsid w:val="008E16FD"/>
    <w:pPr>
      <w:ind w:left="720"/>
    </w:pPr>
    <w:rPr>
      <w:i/>
      <w:iCs/>
    </w:rPr>
  </w:style>
  <w:style w:type="paragraph" w:customStyle="1" w:styleId="IBsupportingdescription">
    <w:name w:val="IB supporting description"/>
    <w:basedOn w:val="Normal"/>
    <w:next w:val="Normal"/>
    <w:rsid w:val="008E16FD"/>
    <w:pPr>
      <w:spacing w:before="240" w:after="120" w:line="240" w:lineRule="auto"/>
    </w:pPr>
    <w:rPr>
      <w:i/>
      <w:color w:val="999999"/>
      <w:sz w:val="40"/>
    </w:rPr>
  </w:style>
  <w:style w:type="paragraph" w:customStyle="1" w:styleId="Number">
    <w:name w:val="Number"/>
    <w:basedOn w:val="Normal"/>
    <w:rsid w:val="008E16FD"/>
    <w:pPr>
      <w:numPr>
        <w:numId w:val="4"/>
      </w:numPr>
    </w:pPr>
  </w:style>
  <w:style w:type="character" w:styleId="Hipervnculo">
    <w:name w:val="Hyperlink"/>
    <w:basedOn w:val="Fuentedeprrafopredeter"/>
    <w:uiPriority w:val="99"/>
    <w:unhideWhenUsed/>
    <w:rsid w:val="0083409D"/>
    <w:rPr>
      <w:color w:val="0000FF"/>
      <w:u w:val="single"/>
    </w:rPr>
  </w:style>
</w:styles>
</file>

<file path=word/webSettings.xml><?xml version="1.0" encoding="utf-8"?>
<w:webSettings xmlns:r="http://schemas.openxmlformats.org/officeDocument/2006/relationships" xmlns:w="http://schemas.openxmlformats.org/wordprocessingml/2006/main">
  <w:divs>
    <w:div w:id="894900738">
      <w:bodyDiv w:val="1"/>
      <w:marLeft w:val="0"/>
      <w:marRight w:val="0"/>
      <w:marTop w:val="0"/>
      <w:marBottom w:val="0"/>
      <w:divBdr>
        <w:top w:val="none" w:sz="0" w:space="0" w:color="auto"/>
        <w:left w:val="none" w:sz="0" w:space="0" w:color="auto"/>
        <w:bottom w:val="none" w:sz="0" w:space="0" w:color="auto"/>
        <w:right w:val="none" w:sz="0" w:space="0" w:color="auto"/>
      </w:divBdr>
      <w:divsChild>
        <w:div w:id="4921865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ebecca.walter@ibo.or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iba.educator.network@ibo.or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J:\OFFICE%20FORMS\TEMPLATES\IB%20Default%20color%20TRI.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IB Default color TRI</Template>
  <TotalTime>1</TotalTime>
  <Pages>2</Pages>
  <Words>526</Words>
  <Characters>2902</Characters>
  <Application>Microsoft Office Word</Application>
  <DocSecurity>0</DocSecurity>
  <Lines>39</Lines>
  <Paragraphs>7</Paragraphs>
  <ScaleCrop>false</ScaleCrop>
  <HeadingPairs>
    <vt:vector size="2" baseType="variant">
      <vt:variant>
        <vt:lpstr>Title</vt:lpstr>
      </vt:variant>
      <vt:variant>
        <vt:i4>1</vt:i4>
      </vt:variant>
    </vt:vector>
  </HeadingPairs>
  <TitlesOfParts>
    <vt:vector size="1" baseType="lpstr">
      <vt:lpstr>Agenda</vt:lpstr>
    </vt:vector>
  </TitlesOfParts>
  <Company>INTERNATIONAL BACCALAUREATE ORGANISATION</Company>
  <LinksUpToDate>false</LinksUpToDate>
  <CharactersWithSpaces>3421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Agenda</dc:title>
  <dc:creator>Administratr</dc:creator>
  <cp:lastModifiedBy>Susana Fernandez</cp:lastModifiedBy>
  <cp:revision>2</cp:revision>
  <cp:lastPrinted>2011-10-25T20:51:00Z</cp:lastPrinted>
  <dcterms:created xsi:type="dcterms:W3CDTF">2011-10-30T19:46:00Z</dcterms:created>
  <dcterms:modified xsi:type="dcterms:W3CDTF">2011-10-30T19:46:00Z</dcterms:modified>
</cp:coreProperties>
</file>